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18" w:rsidRDefault="00CF0D18" w:rsidP="00B12CDD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</w:p>
    <w:p w:rsidR="00CF0D18" w:rsidRDefault="00CF0D18" w:rsidP="00B12CDD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</w:p>
    <w:p w:rsidR="00A91762" w:rsidRDefault="00A91762" w:rsidP="00B12CDD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</w:p>
    <w:p w:rsidR="004329C2" w:rsidRDefault="004329C2" w:rsidP="00B12CDD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</w:p>
    <w:p w:rsidR="007B7EA7" w:rsidRDefault="007B7EA7" w:rsidP="00B12CDD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</w:p>
    <w:p w:rsidR="007B7EA7" w:rsidRDefault="007B7EA7" w:rsidP="00B12CDD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</w:p>
    <w:p w:rsidR="00864364" w:rsidRDefault="00864364" w:rsidP="00B12CDD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</w:p>
    <w:p w:rsidR="003C31D9" w:rsidRPr="00864364" w:rsidRDefault="003C31D9" w:rsidP="003C31D9">
      <w:pPr>
        <w:ind w:firstLine="720"/>
        <w:jc w:val="both"/>
        <w:rPr>
          <w:sz w:val="28"/>
          <w:szCs w:val="28"/>
        </w:rPr>
      </w:pPr>
      <w:r w:rsidRPr="00864364">
        <w:rPr>
          <w:sz w:val="28"/>
          <w:szCs w:val="28"/>
        </w:rPr>
        <w:t>Ежегодно 15 марта отмечается Всемирный день защиты прав потребителей.</w:t>
      </w:r>
    </w:p>
    <w:p w:rsidR="003C31D9" w:rsidRPr="00864364" w:rsidRDefault="003C31D9" w:rsidP="003C31D9">
      <w:pPr>
        <w:ind w:firstLine="720"/>
        <w:jc w:val="both"/>
        <w:rPr>
          <w:b/>
          <w:sz w:val="28"/>
          <w:szCs w:val="28"/>
        </w:rPr>
      </w:pPr>
      <w:r w:rsidRPr="00864364">
        <w:rPr>
          <w:sz w:val="28"/>
          <w:szCs w:val="28"/>
        </w:rPr>
        <w:t xml:space="preserve">По сложившейся традиции Международной Федерацией потребительских организаций - </w:t>
      </w:r>
      <w:proofErr w:type="spellStart"/>
      <w:r w:rsidRPr="00864364">
        <w:rPr>
          <w:sz w:val="28"/>
          <w:szCs w:val="28"/>
        </w:rPr>
        <w:t>Consumers</w:t>
      </w:r>
      <w:proofErr w:type="spellEnd"/>
      <w:r w:rsidRPr="00864364">
        <w:rPr>
          <w:sz w:val="28"/>
          <w:szCs w:val="28"/>
        </w:rPr>
        <w:t xml:space="preserve"> </w:t>
      </w:r>
      <w:proofErr w:type="spellStart"/>
      <w:r w:rsidRPr="00864364">
        <w:rPr>
          <w:sz w:val="28"/>
          <w:szCs w:val="28"/>
        </w:rPr>
        <w:t>International</w:t>
      </w:r>
      <w:proofErr w:type="spellEnd"/>
      <w:r w:rsidRPr="00864364">
        <w:rPr>
          <w:sz w:val="28"/>
          <w:szCs w:val="28"/>
        </w:rPr>
        <w:t xml:space="preserve"> (CI) определена тематика Всемирного дня прав потребителей и в</w:t>
      </w:r>
      <w:r w:rsidRPr="00864364">
        <w:rPr>
          <w:b/>
          <w:sz w:val="28"/>
          <w:szCs w:val="28"/>
        </w:rPr>
        <w:t xml:space="preserve"> 2021 году он проходит под девизом «</w:t>
      </w:r>
      <w:r w:rsidRPr="00864364">
        <w:rPr>
          <w:b/>
          <w:sz w:val="28"/>
          <w:szCs w:val="28"/>
          <w:lang w:val="en-US"/>
        </w:rPr>
        <w:t>Tackling</w:t>
      </w:r>
      <w:r w:rsidRPr="00864364">
        <w:rPr>
          <w:b/>
          <w:sz w:val="28"/>
          <w:szCs w:val="28"/>
        </w:rPr>
        <w:t xml:space="preserve"> </w:t>
      </w:r>
      <w:r w:rsidRPr="00864364">
        <w:rPr>
          <w:b/>
          <w:sz w:val="28"/>
          <w:szCs w:val="28"/>
          <w:lang w:val="en-US"/>
        </w:rPr>
        <w:t>Plastic</w:t>
      </w:r>
      <w:r w:rsidRPr="00864364">
        <w:rPr>
          <w:b/>
          <w:sz w:val="28"/>
          <w:szCs w:val="28"/>
        </w:rPr>
        <w:t xml:space="preserve"> </w:t>
      </w:r>
      <w:r w:rsidRPr="00864364">
        <w:rPr>
          <w:b/>
          <w:sz w:val="28"/>
          <w:szCs w:val="28"/>
          <w:lang w:val="en-US"/>
        </w:rPr>
        <w:t>Pollution</w:t>
      </w:r>
      <w:r w:rsidRPr="00864364">
        <w:rPr>
          <w:b/>
          <w:sz w:val="28"/>
          <w:szCs w:val="28"/>
        </w:rPr>
        <w:t>» - «Решить проблему пластикового загрязнения».</w:t>
      </w:r>
    </w:p>
    <w:p w:rsidR="00864364" w:rsidRDefault="00864364" w:rsidP="00B12CDD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</w:p>
    <w:p w:rsidR="00864364" w:rsidRDefault="00864364" w:rsidP="00B12CDD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</w:p>
    <w:p w:rsidR="003C31D9" w:rsidRPr="00864364" w:rsidRDefault="003C31D9" w:rsidP="003C31D9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64364">
        <w:rPr>
          <w:sz w:val="28"/>
          <w:szCs w:val="28"/>
        </w:rPr>
        <w:t xml:space="preserve"> территориальном отделе Управления </w:t>
      </w:r>
      <w:proofErr w:type="spellStart"/>
      <w:r w:rsidRPr="00864364">
        <w:rPr>
          <w:sz w:val="28"/>
          <w:szCs w:val="28"/>
        </w:rPr>
        <w:t>Роспотребнадзора</w:t>
      </w:r>
      <w:proofErr w:type="spellEnd"/>
      <w:r w:rsidRPr="00864364">
        <w:rPr>
          <w:sz w:val="28"/>
          <w:szCs w:val="28"/>
        </w:rPr>
        <w:t xml:space="preserve"> по Ставропольскому краю в г. Невинномысске и Филиале ФБУЗ «</w:t>
      </w:r>
      <w:proofErr w:type="spellStart"/>
      <w:r w:rsidRPr="00864364">
        <w:rPr>
          <w:sz w:val="28"/>
          <w:szCs w:val="28"/>
        </w:rPr>
        <w:t>ЦГиЭ</w:t>
      </w:r>
      <w:proofErr w:type="spellEnd"/>
      <w:r w:rsidRPr="00864364">
        <w:rPr>
          <w:sz w:val="28"/>
          <w:szCs w:val="28"/>
        </w:rPr>
        <w:t xml:space="preserve"> в СК» г. Невинномысска </w:t>
      </w:r>
      <w:r w:rsidRPr="00864364">
        <w:rPr>
          <w:b/>
          <w:sz w:val="28"/>
          <w:szCs w:val="28"/>
        </w:rPr>
        <w:t>в марте месяце 2021 года проводится  тематическая «горячая линия» для потребителей по вопросам защиты их прав и законных интересов по актуальным вопросам, связанных с рациональным потреблением товаров (работ, услуг) с 13:00 до 16:00 по адресу: г. Невинномысск, улица Чайковского</w:t>
      </w:r>
      <w:proofErr w:type="gramEnd"/>
      <w:r w:rsidRPr="00864364">
        <w:rPr>
          <w:b/>
          <w:sz w:val="28"/>
          <w:szCs w:val="28"/>
        </w:rPr>
        <w:t xml:space="preserve">, 3; </w:t>
      </w:r>
      <w:r>
        <w:rPr>
          <w:b/>
          <w:sz w:val="28"/>
          <w:szCs w:val="28"/>
        </w:rPr>
        <w:t>т</w:t>
      </w:r>
      <w:r w:rsidRPr="00864364">
        <w:rPr>
          <w:b/>
          <w:sz w:val="28"/>
          <w:szCs w:val="28"/>
        </w:rPr>
        <w:t>елефоны «горячей линии»: (886554) 7-37-25; (886554) 7-36-30</w:t>
      </w:r>
    </w:p>
    <w:p w:rsidR="00864364" w:rsidRDefault="00864364" w:rsidP="00B12CDD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</w:p>
    <w:sectPr w:rsidR="00864364" w:rsidSect="003C31D9">
      <w:pgSz w:w="11906" w:h="16838"/>
      <w:pgMar w:top="851" w:right="849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6A1D"/>
    <w:multiLevelType w:val="hybridMultilevel"/>
    <w:tmpl w:val="65F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B3437"/>
    <w:multiLevelType w:val="hybridMultilevel"/>
    <w:tmpl w:val="5694DF26"/>
    <w:lvl w:ilvl="0" w:tplc="2C783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143E2E"/>
    <w:multiLevelType w:val="hybridMultilevel"/>
    <w:tmpl w:val="DD48B34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2F58"/>
    <w:multiLevelType w:val="hybridMultilevel"/>
    <w:tmpl w:val="C4BCE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F20AA"/>
    <w:multiLevelType w:val="hybridMultilevel"/>
    <w:tmpl w:val="2ADCA5E0"/>
    <w:lvl w:ilvl="0" w:tplc="A61E6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8133C6"/>
    <w:multiLevelType w:val="hybridMultilevel"/>
    <w:tmpl w:val="F5AA0006"/>
    <w:lvl w:ilvl="0" w:tplc="925C786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0CE6"/>
    <w:rsid w:val="00025661"/>
    <w:rsid w:val="000334F4"/>
    <w:rsid w:val="0004089E"/>
    <w:rsid w:val="00060762"/>
    <w:rsid w:val="000B0C3A"/>
    <w:rsid w:val="000D4413"/>
    <w:rsid w:val="000D62F5"/>
    <w:rsid w:val="000E0CE6"/>
    <w:rsid w:val="00132E31"/>
    <w:rsid w:val="00144549"/>
    <w:rsid w:val="00170CD7"/>
    <w:rsid w:val="0018421E"/>
    <w:rsid w:val="001C39A7"/>
    <w:rsid w:val="001D40AF"/>
    <w:rsid w:val="001E51FD"/>
    <w:rsid w:val="00206F4A"/>
    <w:rsid w:val="00210D5B"/>
    <w:rsid w:val="002455A7"/>
    <w:rsid w:val="00276A10"/>
    <w:rsid w:val="00277A8B"/>
    <w:rsid w:val="002A126B"/>
    <w:rsid w:val="002C009A"/>
    <w:rsid w:val="002C37BE"/>
    <w:rsid w:val="002F2F26"/>
    <w:rsid w:val="002F4500"/>
    <w:rsid w:val="00325D9C"/>
    <w:rsid w:val="00334028"/>
    <w:rsid w:val="00363ED1"/>
    <w:rsid w:val="00371405"/>
    <w:rsid w:val="0038077D"/>
    <w:rsid w:val="003A1730"/>
    <w:rsid w:val="003A591E"/>
    <w:rsid w:val="003C31D9"/>
    <w:rsid w:val="003D2248"/>
    <w:rsid w:val="00400C5A"/>
    <w:rsid w:val="004310CF"/>
    <w:rsid w:val="004329C2"/>
    <w:rsid w:val="00435338"/>
    <w:rsid w:val="00435995"/>
    <w:rsid w:val="00453E53"/>
    <w:rsid w:val="00493198"/>
    <w:rsid w:val="004B2B87"/>
    <w:rsid w:val="004C73DF"/>
    <w:rsid w:val="004E06AC"/>
    <w:rsid w:val="004F176A"/>
    <w:rsid w:val="00547D6B"/>
    <w:rsid w:val="00563F9F"/>
    <w:rsid w:val="00567071"/>
    <w:rsid w:val="005946D4"/>
    <w:rsid w:val="005A36FF"/>
    <w:rsid w:val="005B6A22"/>
    <w:rsid w:val="005C7469"/>
    <w:rsid w:val="005D273B"/>
    <w:rsid w:val="005D4930"/>
    <w:rsid w:val="006075B6"/>
    <w:rsid w:val="00612CAA"/>
    <w:rsid w:val="00632909"/>
    <w:rsid w:val="006359C6"/>
    <w:rsid w:val="0066102A"/>
    <w:rsid w:val="00663865"/>
    <w:rsid w:val="00665359"/>
    <w:rsid w:val="006A1A4B"/>
    <w:rsid w:val="006B7B0E"/>
    <w:rsid w:val="006E7808"/>
    <w:rsid w:val="007154C6"/>
    <w:rsid w:val="007434D6"/>
    <w:rsid w:val="00756777"/>
    <w:rsid w:val="007B7EA7"/>
    <w:rsid w:val="007E0EDD"/>
    <w:rsid w:val="007E1971"/>
    <w:rsid w:val="007E5C3F"/>
    <w:rsid w:val="00824B17"/>
    <w:rsid w:val="00830EB9"/>
    <w:rsid w:val="008366B8"/>
    <w:rsid w:val="00842AF6"/>
    <w:rsid w:val="0084668A"/>
    <w:rsid w:val="00851217"/>
    <w:rsid w:val="00860DCF"/>
    <w:rsid w:val="00864364"/>
    <w:rsid w:val="00864C98"/>
    <w:rsid w:val="008657FB"/>
    <w:rsid w:val="00865DF5"/>
    <w:rsid w:val="00871E0D"/>
    <w:rsid w:val="00872548"/>
    <w:rsid w:val="00892181"/>
    <w:rsid w:val="008A7782"/>
    <w:rsid w:val="008E0317"/>
    <w:rsid w:val="008F0B3C"/>
    <w:rsid w:val="0092396E"/>
    <w:rsid w:val="00941D99"/>
    <w:rsid w:val="009452B3"/>
    <w:rsid w:val="00987CC0"/>
    <w:rsid w:val="00991103"/>
    <w:rsid w:val="009A02B2"/>
    <w:rsid w:val="009D7720"/>
    <w:rsid w:val="009F5E79"/>
    <w:rsid w:val="00A30CF6"/>
    <w:rsid w:val="00A31A0E"/>
    <w:rsid w:val="00A34CE5"/>
    <w:rsid w:val="00A53393"/>
    <w:rsid w:val="00A62EF0"/>
    <w:rsid w:val="00A837C8"/>
    <w:rsid w:val="00A91762"/>
    <w:rsid w:val="00A96EAD"/>
    <w:rsid w:val="00AA249C"/>
    <w:rsid w:val="00AA3138"/>
    <w:rsid w:val="00AB79A3"/>
    <w:rsid w:val="00AF286C"/>
    <w:rsid w:val="00B044B6"/>
    <w:rsid w:val="00B05F28"/>
    <w:rsid w:val="00B07334"/>
    <w:rsid w:val="00B12CDD"/>
    <w:rsid w:val="00B167C4"/>
    <w:rsid w:val="00B520AA"/>
    <w:rsid w:val="00B74D32"/>
    <w:rsid w:val="00B92029"/>
    <w:rsid w:val="00BD28CE"/>
    <w:rsid w:val="00BE7758"/>
    <w:rsid w:val="00BF0069"/>
    <w:rsid w:val="00BF7910"/>
    <w:rsid w:val="00C01027"/>
    <w:rsid w:val="00C038ED"/>
    <w:rsid w:val="00C20777"/>
    <w:rsid w:val="00C24D60"/>
    <w:rsid w:val="00C4578C"/>
    <w:rsid w:val="00C53406"/>
    <w:rsid w:val="00C773AC"/>
    <w:rsid w:val="00CA1EAC"/>
    <w:rsid w:val="00CE2A74"/>
    <w:rsid w:val="00CE3A30"/>
    <w:rsid w:val="00CF0D18"/>
    <w:rsid w:val="00D033EA"/>
    <w:rsid w:val="00D14289"/>
    <w:rsid w:val="00D2039C"/>
    <w:rsid w:val="00D36D4A"/>
    <w:rsid w:val="00D44939"/>
    <w:rsid w:val="00D801AC"/>
    <w:rsid w:val="00D82D4A"/>
    <w:rsid w:val="00D925CE"/>
    <w:rsid w:val="00DD3B26"/>
    <w:rsid w:val="00DF2B97"/>
    <w:rsid w:val="00E02150"/>
    <w:rsid w:val="00E04C14"/>
    <w:rsid w:val="00E13900"/>
    <w:rsid w:val="00E41752"/>
    <w:rsid w:val="00E76F22"/>
    <w:rsid w:val="00E86405"/>
    <w:rsid w:val="00EF2222"/>
    <w:rsid w:val="00EF31A8"/>
    <w:rsid w:val="00F3565C"/>
    <w:rsid w:val="00F361D7"/>
    <w:rsid w:val="00F4166E"/>
    <w:rsid w:val="00F43CF3"/>
    <w:rsid w:val="00F43CFB"/>
    <w:rsid w:val="00F47BB4"/>
    <w:rsid w:val="00FB1142"/>
    <w:rsid w:val="00FE1929"/>
    <w:rsid w:val="00FE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7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0CE6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CE6"/>
    <w:rPr>
      <w:b/>
      <w:sz w:val="44"/>
      <w:lang w:val="ru-RU" w:eastAsia="ru-RU" w:bidi="ar-SA"/>
    </w:rPr>
  </w:style>
  <w:style w:type="character" w:styleId="a3">
    <w:name w:val="Hyperlink"/>
    <w:basedOn w:val="a0"/>
    <w:rsid w:val="000E0CE6"/>
    <w:rPr>
      <w:color w:val="0000FF"/>
      <w:u w:val="single"/>
    </w:rPr>
  </w:style>
  <w:style w:type="paragraph" w:styleId="21">
    <w:name w:val="Body Text Indent 2"/>
    <w:basedOn w:val="a"/>
    <w:link w:val="22"/>
    <w:rsid w:val="00563F9F"/>
    <w:pPr>
      <w:spacing w:line="360" w:lineRule="auto"/>
      <w:ind w:firstLine="720"/>
      <w:jc w:val="both"/>
    </w:pPr>
    <w:rPr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563F9F"/>
    <w:rPr>
      <w:sz w:val="30"/>
    </w:rPr>
  </w:style>
  <w:style w:type="table" w:styleId="a4">
    <w:name w:val="Table Grid"/>
    <w:basedOn w:val="a1"/>
    <w:rsid w:val="004E06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17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864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topleveltextcentertext">
    <w:name w:val="headertext topleveltext centertext"/>
    <w:basedOn w:val="a"/>
    <w:rsid w:val="00C773AC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8466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4668A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5946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link w:val="a9"/>
    <w:uiPriority w:val="1"/>
    <w:qFormat/>
    <w:rsid w:val="00A837C8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A837C8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2039C"/>
    <w:pPr>
      <w:spacing w:before="100" w:beforeAutospacing="1" w:after="100" w:afterAutospacing="1"/>
    </w:pPr>
  </w:style>
  <w:style w:type="paragraph" w:customStyle="1" w:styleId="Default">
    <w:name w:val="Default"/>
    <w:rsid w:val="00A917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C77A-2FB1-42B2-8F42-36376531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ЦБ</Company>
  <LinksUpToDate>false</LinksUpToDate>
  <CharactersWithSpaces>837</CharactersWithSpaces>
  <SharedDoc>false</SharedDoc>
  <HLinks>
    <vt:vector size="12" baseType="variant">
      <vt:variant>
        <vt:i4>4456515</vt:i4>
      </vt:variant>
      <vt:variant>
        <vt:i4>3</vt:i4>
      </vt:variant>
      <vt:variant>
        <vt:i4>0</vt:i4>
      </vt:variant>
      <vt:variant>
        <vt:i4>5</vt:i4>
      </vt:variant>
      <vt:variant>
        <vt:lpwstr>https://webanketa.com/forms/68tk4e1k70qk8cv6ccwk8dv2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mailto:nevinomysk@stavminobr.ru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qwerty</cp:lastModifiedBy>
  <cp:revision>2</cp:revision>
  <cp:lastPrinted>2020-12-21T09:35:00Z</cp:lastPrinted>
  <dcterms:created xsi:type="dcterms:W3CDTF">2021-03-18T09:47:00Z</dcterms:created>
  <dcterms:modified xsi:type="dcterms:W3CDTF">2021-03-18T09:47:00Z</dcterms:modified>
</cp:coreProperties>
</file>